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B3D" w:rsidRDefault="00DD3926" w:rsidP="00BB71FF">
      <w:pPr>
        <w:pStyle w:val="1"/>
        <w:ind w:firstLineChars="494" w:firstLine="2182"/>
      </w:pPr>
      <w:r>
        <w:rPr>
          <w:rFonts w:hint="eastAsia"/>
        </w:rPr>
        <w:t xml:space="preserve">  </w:t>
      </w:r>
      <w:r w:rsidR="00F46856">
        <w:rPr>
          <w:rFonts w:hint="eastAsia"/>
        </w:rPr>
        <w:t xml:space="preserve"> </w:t>
      </w:r>
      <w:r w:rsidR="00411B3D">
        <w:rPr>
          <w:rFonts w:hint="eastAsia"/>
        </w:rPr>
        <w:t>Vcom</w:t>
      </w:r>
      <w:r w:rsidR="00BB71FF">
        <w:rPr>
          <w:rFonts w:hint="eastAsia"/>
        </w:rPr>
        <w:t>的优势</w:t>
      </w:r>
    </w:p>
    <w:p w:rsidR="00411B3D" w:rsidRDefault="00411B3D" w:rsidP="00F46856">
      <w:pPr>
        <w:pStyle w:val="a5"/>
        <w:numPr>
          <w:ilvl w:val="0"/>
          <w:numId w:val="1"/>
        </w:numPr>
        <w:spacing w:line="360" w:lineRule="auto"/>
        <w:ind w:firstLineChars="0"/>
      </w:pPr>
      <w:r w:rsidRPr="00C14DEF">
        <w:rPr>
          <w:rFonts w:hint="eastAsia"/>
          <w:b/>
        </w:rPr>
        <w:t>品牌</w:t>
      </w:r>
      <w:r w:rsidR="00F46856">
        <w:rPr>
          <w:rFonts w:hint="eastAsia"/>
        </w:rPr>
        <w:t>:</w:t>
      </w:r>
      <w:r>
        <w:rPr>
          <w:rFonts w:hint="eastAsia"/>
        </w:rPr>
        <w:t>十</w:t>
      </w:r>
      <w:r w:rsidR="00D80FB9">
        <w:rPr>
          <w:rFonts w:hint="eastAsia"/>
        </w:rPr>
        <w:t>五</w:t>
      </w:r>
      <w:r>
        <w:rPr>
          <w:rFonts w:hint="eastAsia"/>
        </w:rPr>
        <w:t>年的品牌的打造，</w:t>
      </w:r>
      <w:r>
        <w:rPr>
          <w:rFonts w:hint="eastAsia"/>
        </w:rPr>
        <w:t>VCOM</w:t>
      </w:r>
      <w:r>
        <w:rPr>
          <w:rFonts w:hint="eastAsia"/>
        </w:rPr>
        <w:t>已经成为综合布线行业公认的最有价值民族品牌。</w:t>
      </w:r>
    </w:p>
    <w:p w:rsidR="00411B3D" w:rsidRPr="00BB71FF" w:rsidRDefault="00411B3D" w:rsidP="00F46856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 w:cs="宋体"/>
          <w:kern w:val="0"/>
          <w:sz w:val="24"/>
          <w:szCs w:val="24"/>
        </w:rPr>
      </w:pPr>
      <w:r w:rsidRPr="00C14DEF">
        <w:rPr>
          <w:rFonts w:hint="eastAsia"/>
          <w:b/>
        </w:rPr>
        <w:t>质量</w:t>
      </w:r>
      <w:r w:rsidR="00F46856">
        <w:rPr>
          <w:rFonts w:hint="eastAsia"/>
        </w:rPr>
        <w:t>:</w:t>
      </w:r>
      <w:r>
        <w:rPr>
          <w:rFonts w:hint="eastAsia"/>
        </w:rPr>
        <w:t>Vcom</w:t>
      </w:r>
      <w:r w:rsidR="007400E2">
        <w:rPr>
          <w:rFonts w:hint="eastAsia"/>
        </w:rPr>
        <w:t>线材足芯足米足平方，铜芯全部采用无氧铜</w:t>
      </w:r>
      <w:r>
        <w:rPr>
          <w:rFonts w:hint="eastAsia"/>
        </w:rPr>
        <w:t>，性能优越。</w:t>
      </w:r>
      <w:r w:rsidR="00EC670D">
        <w:rPr>
          <w:rFonts w:hint="eastAsia"/>
        </w:rPr>
        <w:t>Vcom</w:t>
      </w:r>
      <w:r w:rsidR="00EC670D">
        <w:rPr>
          <w:rFonts w:hint="eastAsia"/>
        </w:rPr>
        <w:t>线材</w:t>
      </w:r>
      <w:r w:rsidR="007400E2">
        <w:rPr>
          <w:rFonts w:hint="eastAsia"/>
        </w:rPr>
        <w:t>国际标准，线材</w:t>
      </w:r>
      <w:r w:rsidR="00EC670D">
        <w:rPr>
          <w:rFonts w:hint="eastAsia"/>
        </w:rPr>
        <w:t>保质</w:t>
      </w:r>
      <w:r w:rsidR="00EC670D">
        <w:rPr>
          <w:rFonts w:hint="eastAsia"/>
        </w:rPr>
        <w:t>25</w:t>
      </w:r>
      <w:r w:rsidR="00EC670D">
        <w:rPr>
          <w:rFonts w:hint="eastAsia"/>
        </w:rPr>
        <w:t>年，线路保质</w:t>
      </w:r>
      <w:r w:rsidR="00EC670D">
        <w:rPr>
          <w:rFonts w:hint="eastAsia"/>
        </w:rPr>
        <w:t>20</w:t>
      </w:r>
      <w:r w:rsidR="00EC670D">
        <w:rPr>
          <w:rFonts w:hint="eastAsia"/>
        </w:rPr>
        <w:t>年。</w:t>
      </w:r>
      <w:r w:rsidR="00BB71FF" w:rsidRPr="00BB71FF">
        <w:rPr>
          <w:rFonts w:hint="eastAsia"/>
          <w:szCs w:val="21"/>
        </w:rPr>
        <w:t>（</w:t>
      </w:r>
      <w:r w:rsidR="00B77069" w:rsidRPr="00BB71FF">
        <w:rPr>
          <w:rFonts w:ascii="宋体" w:eastAsia="宋体" w:hAnsi="宋体" w:cs="宋体"/>
          <w:kern w:val="0"/>
          <w:szCs w:val="21"/>
        </w:rPr>
        <w:t xml:space="preserve">唯康网线传输性能优越、机械性能强、温度特效好、电气性能稳定、传输延时低、尺寸小、阻抗性好、具有优异的串扰、回损和隔离以及低插损耗 </w:t>
      </w:r>
      <w:r w:rsidR="00BB71FF" w:rsidRPr="00BB71FF">
        <w:rPr>
          <w:rFonts w:ascii="宋体" w:eastAsia="宋体" w:hAnsi="宋体" w:cs="宋体" w:hint="eastAsia"/>
          <w:kern w:val="0"/>
          <w:szCs w:val="21"/>
        </w:rPr>
        <w:t>。）</w:t>
      </w:r>
    </w:p>
    <w:p w:rsidR="00411B3D" w:rsidRDefault="00411B3D" w:rsidP="00F46856">
      <w:pPr>
        <w:pStyle w:val="a5"/>
        <w:numPr>
          <w:ilvl w:val="0"/>
          <w:numId w:val="1"/>
        </w:numPr>
        <w:spacing w:line="360" w:lineRule="auto"/>
        <w:ind w:firstLineChars="0"/>
      </w:pPr>
      <w:r w:rsidRPr="00C14DEF">
        <w:rPr>
          <w:rFonts w:hint="eastAsia"/>
          <w:b/>
        </w:rPr>
        <w:t>售后</w:t>
      </w:r>
      <w:r w:rsidR="00F46856">
        <w:rPr>
          <w:rFonts w:hint="eastAsia"/>
        </w:rPr>
        <w:t>:</w:t>
      </w:r>
      <w:r>
        <w:rPr>
          <w:rFonts w:hint="eastAsia"/>
        </w:rPr>
        <w:t>完善的售后与服务体系，电话热线支持、技术问题跟进和处理、现场技术支持，为客户提供的企业级安全解决方案和投标竞标帮助服务。</w:t>
      </w:r>
    </w:p>
    <w:p w:rsidR="00411B3D" w:rsidRDefault="00411B3D" w:rsidP="00F46856">
      <w:pPr>
        <w:pStyle w:val="a5"/>
        <w:numPr>
          <w:ilvl w:val="0"/>
          <w:numId w:val="1"/>
        </w:numPr>
        <w:spacing w:line="360" w:lineRule="auto"/>
        <w:ind w:firstLineChars="0"/>
      </w:pPr>
      <w:r w:rsidRPr="00C14DEF">
        <w:rPr>
          <w:rFonts w:hint="eastAsia"/>
          <w:b/>
        </w:rPr>
        <w:t>技术支持</w:t>
      </w:r>
      <w:r w:rsidR="00F46856">
        <w:rPr>
          <w:rFonts w:hint="eastAsia"/>
        </w:rPr>
        <w:t>:</w:t>
      </w:r>
      <w:r>
        <w:rPr>
          <w:rFonts w:hint="eastAsia"/>
        </w:rPr>
        <w:t>技术文档、辅助技术方案撰写、产品测试、技术介绍、专题研讨等；对于授权合作伙伴，</w:t>
      </w:r>
      <w:r>
        <w:rPr>
          <w:rFonts w:hint="eastAsia"/>
        </w:rPr>
        <w:t>Vcom</w:t>
      </w:r>
      <w:r>
        <w:rPr>
          <w:rFonts w:hint="eastAsia"/>
        </w:rPr>
        <w:t>将指定专人负责跟进支持</w:t>
      </w:r>
      <w:r>
        <w:rPr>
          <w:rFonts w:hint="eastAsia"/>
        </w:rPr>
        <w:t>.</w:t>
      </w:r>
    </w:p>
    <w:p w:rsidR="00411B3D" w:rsidRDefault="00411B3D" w:rsidP="00F46856">
      <w:pPr>
        <w:pStyle w:val="a5"/>
        <w:numPr>
          <w:ilvl w:val="0"/>
          <w:numId w:val="1"/>
        </w:numPr>
        <w:spacing w:line="360" w:lineRule="auto"/>
        <w:ind w:firstLineChars="0"/>
      </w:pPr>
      <w:r w:rsidRPr="00C14DEF">
        <w:rPr>
          <w:rFonts w:hint="eastAsia"/>
          <w:b/>
        </w:rPr>
        <w:t>特殊案例支持</w:t>
      </w:r>
      <w:r w:rsidR="00F46856">
        <w:rPr>
          <w:rFonts w:hint="eastAsia"/>
        </w:rPr>
        <w:t>:</w:t>
      </w:r>
      <w:r>
        <w:rPr>
          <w:rFonts w:hint="eastAsia"/>
        </w:rPr>
        <w:t>根据实际要求有双方单独协商确定。</w:t>
      </w:r>
    </w:p>
    <w:p w:rsidR="00411B3D" w:rsidRDefault="00411B3D" w:rsidP="00F46856">
      <w:pPr>
        <w:pStyle w:val="a5"/>
        <w:numPr>
          <w:ilvl w:val="0"/>
          <w:numId w:val="1"/>
        </w:numPr>
        <w:spacing w:line="360" w:lineRule="auto"/>
        <w:ind w:firstLineChars="0"/>
      </w:pPr>
      <w:r w:rsidRPr="00C14DEF">
        <w:rPr>
          <w:rFonts w:hint="eastAsia"/>
          <w:b/>
        </w:rPr>
        <w:t>完整的产品链</w:t>
      </w:r>
      <w:r w:rsidR="00F46856">
        <w:rPr>
          <w:rFonts w:hint="eastAsia"/>
        </w:rPr>
        <w:t>:</w:t>
      </w:r>
      <w:r>
        <w:rPr>
          <w:rFonts w:hint="eastAsia"/>
        </w:rPr>
        <w:t>综合布线超五类系统，六类系统，语音系统，光纤系统，工具系统，机柜以及弱电线缆产品，随时满足各种工程需要。</w:t>
      </w:r>
    </w:p>
    <w:p w:rsidR="00411B3D" w:rsidRDefault="00411B3D" w:rsidP="00F46856">
      <w:pPr>
        <w:pStyle w:val="a5"/>
        <w:numPr>
          <w:ilvl w:val="0"/>
          <w:numId w:val="1"/>
        </w:numPr>
        <w:spacing w:line="360" w:lineRule="auto"/>
        <w:ind w:firstLineChars="0"/>
      </w:pPr>
      <w:r w:rsidRPr="00C14DEF">
        <w:rPr>
          <w:rFonts w:hint="eastAsia"/>
          <w:b/>
        </w:rPr>
        <w:t>Vcom</w:t>
      </w:r>
      <w:r w:rsidRPr="00C14DEF">
        <w:rPr>
          <w:rFonts w:hint="eastAsia"/>
          <w:b/>
        </w:rPr>
        <w:t>智能楼宇学院</w:t>
      </w:r>
      <w:r w:rsidR="00F46856">
        <w:rPr>
          <w:rFonts w:hint="eastAsia"/>
        </w:rPr>
        <w:t>:</w:t>
      </w:r>
      <w:r>
        <w:rPr>
          <w:rFonts w:hint="eastAsia"/>
        </w:rPr>
        <w:t>是广州市唯康通信技术有限公司的技术教育部门，是专业化的综合布线技术培训机构。</w:t>
      </w:r>
    </w:p>
    <w:p w:rsidR="00411B3D" w:rsidRDefault="00411B3D" w:rsidP="00F46856">
      <w:pPr>
        <w:pStyle w:val="a5"/>
        <w:numPr>
          <w:ilvl w:val="0"/>
          <w:numId w:val="1"/>
        </w:numPr>
        <w:spacing w:line="360" w:lineRule="auto"/>
        <w:ind w:firstLineChars="0"/>
      </w:pPr>
      <w:r w:rsidRPr="00C14DEF">
        <w:rPr>
          <w:rFonts w:hint="eastAsia"/>
          <w:b/>
        </w:rPr>
        <w:t>资质</w:t>
      </w:r>
      <w:r w:rsidR="00F46856">
        <w:rPr>
          <w:rFonts w:hint="eastAsia"/>
        </w:rPr>
        <w:t>:</w:t>
      </w:r>
      <w:r>
        <w:rPr>
          <w:rFonts w:hint="eastAsia"/>
        </w:rPr>
        <w:t>Vcom</w:t>
      </w:r>
      <w:r>
        <w:rPr>
          <w:rFonts w:hint="eastAsia"/>
        </w:rPr>
        <w:t>，中</w:t>
      </w:r>
      <w:r w:rsidR="00BB71FF">
        <w:rPr>
          <w:rFonts w:hint="eastAsia"/>
        </w:rPr>
        <w:t>国通信行业十佳名优品牌，“质量信得过产品”和“中国著名品牌”等</w:t>
      </w:r>
    </w:p>
    <w:p w:rsidR="00411B3D" w:rsidRDefault="00411B3D" w:rsidP="00F46856">
      <w:pPr>
        <w:pStyle w:val="a5"/>
        <w:numPr>
          <w:ilvl w:val="0"/>
          <w:numId w:val="1"/>
        </w:numPr>
        <w:spacing w:line="360" w:lineRule="auto"/>
        <w:ind w:firstLineChars="0"/>
      </w:pPr>
      <w:r w:rsidRPr="00C14DEF">
        <w:rPr>
          <w:rFonts w:hint="eastAsia"/>
          <w:b/>
        </w:rPr>
        <w:t>市场推广</w:t>
      </w:r>
      <w:r w:rsidR="00F46856">
        <w:rPr>
          <w:rFonts w:hint="eastAsia"/>
        </w:rPr>
        <w:t>:</w:t>
      </w:r>
      <w:r>
        <w:rPr>
          <w:rFonts w:hint="eastAsia"/>
        </w:rPr>
        <w:t>网络推广和活动推广，包括市场活动，展会，新产品发布会，展览会等等，不断提高品牌的知名度。</w:t>
      </w:r>
    </w:p>
    <w:p w:rsidR="00411B3D" w:rsidRDefault="00411B3D" w:rsidP="00F46856">
      <w:pPr>
        <w:pStyle w:val="a5"/>
        <w:numPr>
          <w:ilvl w:val="0"/>
          <w:numId w:val="1"/>
        </w:numPr>
        <w:spacing w:line="360" w:lineRule="auto"/>
        <w:ind w:firstLineChars="0"/>
      </w:pPr>
      <w:r w:rsidRPr="00C14DEF">
        <w:rPr>
          <w:rFonts w:hint="eastAsia"/>
          <w:b/>
        </w:rPr>
        <w:t>培训</w:t>
      </w:r>
      <w:r w:rsidR="00F46856">
        <w:rPr>
          <w:rFonts w:hint="eastAsia"/>
        </w:rPr>
        <w:t>:</w:t>
      </w:r>
      <w:r>
        <w:rPr>
          <w:rFonts w:hint="eastAsia"/>
        </w:rPr>
        <w:t>Vcom</w:t>
      </w:r>
      <w:r>
        <w:rPr>
          <w:rFonts w:hint="eastAsia"/>
        </w:rPr>
        <w:t>提供专门设置的销售人员培训，针对授权代理商进行的销售人员的培训，主要培训</w:t>
      </w:r>
      <w:r>
        <w:rPr>
          <w:rFonts w:hint="eastAsia"/>
        </w:rPr>
        <w:t>Vcom</w:t>
      </w:r>
      <w:r>
        <w:rPr>
          <w:rFonts w:hint="eastAsia"/>
        </w:rPr>
        <w:t>的产品和技术、产品销售要点、合作伙伴计划、相关的管理政策、销售技巧等。</w:t>
      </w:r>
    </w:p>
    <w:sectPr w:rsidR="00411B3D" w:rsidSect="008021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D32" w:rsidRDefault="00CB3D32" w:rsidP="00411B3D">
      <w:r>
        <w:separator/>
      </w:r>
    </w:p>
  </w:endnote>
  <w:endnote w:type="continuationSeparator" w:id="1">
    <w:p w:rsidR="00CB3D32" w:rsidRDefault="00CB3D32" w:rsidP="00411B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D32" w:rsidRDefault="00CB3D32" w:rsidP="00411B3D">
      <w:r>
        <w:separator/>
      </w:r>
    </w:p>
  </w:footnote>
  <w:footnote w:type="continuationSeparator" w:id="1">
    <w:p w:rsidR="00CB3D32" w:rsidRDefault="00CB3D32" w:rsidP="00411B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D1846"/>
    <w:multiLevelType w:val="hybridMultilevel"/>
    <w:tmpl w:val="4D4A8988"/>
    <w:lvl w:ilvl="0" w:tplc="01CE7F0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1B3D"/>
    <w:rsid w:val="000E42B1"/>
    <w:rsid w:val="002526AE"/>
    <w:rsid w:val="0032108D"/>
    <w:rsid w:val="00411B3D"/>
    <w:rsid w:val="00441533"/>
    <w:rsid w:val="005D6D18"/>
    <w:rsid w:val="0068163F"/>
    <w:rsid w:val="007400E2"/>
    <w:rsid w:val="00802186"/>
    <w:rsid w:val="00870910"/>
    <w:rsid w:val="00AF0D86"/>
    <w:rsid w:val="00B6190C"/>
    <w:rsid w:val="00B77069"/>
    <w:rsid w:val="00BA28C6"/>
    <w:rsid w:val="00BB71FF"/>
    <w:rsid w:val="00C14DEF"/>
    <w:rsid w:val="00CB3D32"/>
    <w:rsid w:val="00CE19F8"/>
    <w:rsid w:val="00D80FB9"/>
    <w:rsid w:val="00DC029B"/>
    <w:rsid w:val="00DD3926"/>
    <w:rsid w:val="00E776AD"/>
    <w:rsid w:val="00EC670D"/>
    <w:rsid w:val="00F101CC"/>
    <w:rsid w:val="00F46856"/>
    <w:rsid w:val="00FE1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B3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B71F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1B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1B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1B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1B3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BB71FF"/>
    <w:rPr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rsid w:val="00BB71F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8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521</Characters>
  <Application>Microsoft Office Word</Application>
  <DocSecurity>0</DocSecurity>
  <Lines>4</Lines>
  <Paragraphs>1</Paragraphs>
  <ScaleCrop>false</ScaleCrop>
  <Company>微软中国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Microsoft.com</dc:creator>
  <cp:lastModifiedBy>Administrator</cp:lastModifiedBy>
  <cp:revision>6</cp:revision>
  <dcterms:created xsi:type="dcterms:W3CDTF">2015-07-03T07:19:00Z</dcterms:created>
  <dcterms:modified xsi:type="dcterms:W3CDTF">2015-07-03T08:19:00Z</dcterms:modified>
</cp:coreProperties>
</file>